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8921" w14:textId="477EF996" w:rsidR="001C53DD" w:rsidRDefault="001C53DD" w:rsidP="001C5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14:paraId="4BE0E06C" w14:textId="77777777" w:rsidR="001C53DD" w:rsidRDefault="001C53DD" w:rsidP="001C5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F0760" w14:textId="142FEFCF" w:rsidR="001C53DD" w:rsidRDefault="001C53DD" w:rsidP="001C5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3DD">
        <w:rPr>
          <w:rFonts w:ascii="Times New Roman" w:hAnsi="Times New Roman" w:cs="Times New Roman"/>
          <w:b/>
          <w:bCs/>
          <w:sz w:val="24"/>
          <w:szCs w:val="24"/>
        </w:rPr>
        <w:t xml:space="preserve">Стратегическая сессия </w:t>
      </w:r>
    </w:p>
    <w:p w14:paraId="0A069F11" w14:textId="5B19F621" w:rsidR="001015C7" w:rsidRPr="001C53DD" w:rsidRDefault="001C53DD" w:rsidP="001C5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3DD">
        <w:rPr>
          <w:rFonts w:ascii="Times New Roman" w:hAnsi="Times New Roman" w:cs="Times New Roman"/>
          <w:b/>
          <w:bCs/>
          <w:sz w:val="24"/>
          <w:szCs w:val="24"/>
        </w:rPr>
        <w:t xml:space="preserve">ИННОВАЦИИ В ОРГАНИЗАЦИИ ПИТАНИЯ ДЕТЕЙ - ИТОГИ И ПЕРСПЕКТИВЫ РАЗВИТИЯ МЕЖРЕГИОНАЛЬНОГО ПРОЕКТА </w:t>
      </w:r>
      <w:r w:rsidR="00A057A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C53DD">
        <w:rPr>
          <w:rFonts w:ascii="Times New Roman" w:hAnsi="Times New Roman" w:cs="Times New Roman"/>
          <w:b/>
          <w:bCs/>
          <w:sz w:val="24"/>
          <w:szCs w:val="24"/>
        </w:rPr>
        <w:t>СИБИРСКАЯ ШКОЛА - ТЕРРИТОРИЯ ЗДОРОВЬЯ</w:t>
      </w:r>
      <w:r w:rsidR="00A057A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9071440" w14:textId="3FA0A56E" w:rsidR="001C53DD" w:rsidRPr="001C53DD" w:rsidRDefault="001C53DD" w:rsidP="001C5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B2C4B" w14:textId="69CE9BFF" w:rsidR="007D70F4" w:rsidRPr="007D70F4" w:rsidRDefault="007D70F4" w:rsidP="00384F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Время проведения: </w:t>
      </w:r>
      <w:r w:rsidR="00384FA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10:00-12:00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17</w:t>
      </w:r>
      <w:r w:rsidRPr="007D70F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11</w:t>
      </w:r>
      <w:r w:rsidRPr="007D70F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5</w:t>
      </w:r>
      <w:r w:rsidRPr="007D70F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Pr="007D70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(время новосибирское - МСК+4 ч.)</w:t>
      </w:r>
    </w:p>
    <w:p w14:paraId="498EFF3B" w14:textId="77777777" w:rsidR="007D70F4" w:rsidRPr="007D70F4" w:rsidRDefault="007D70F4" w:rsidP="00384F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F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Место проведения:</w:t>
      </w:r>
      <w:r w:rsidRPr="007D7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70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ФБУН «Новосибирский НИИ гигиены» Роспотребнадзора, ул. Пархоменко, 7, аудитория № 118.</w:t>
      </w:r>
    </w:p>
    <w:p w14:paraId="0C02F003" w14:textId="77777777" w:rsidR="007D70F4" w:rsidRDefault="007D70F4" w:rsidP="00384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0F0B47D2" w14:textId="10BD6111" w:rsidR="007D70F4" w:rsidRPr="00384FA6" w:rsidRDefault="007D70F4" w:rsidP="00384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Модераторы: </w:t>
      </w:r>
      <w:r w:rsidRPr="007D7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НОВИКОВА ИРИНА ИГОРЕВНА </w:t>
      </w:r>
      <w:r w:rsidRPr="00384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(директор ФБУН «Новосибирский НИИ гигиены» Роспотребнадзора, д.м.н., профессор);</w:t>
      </w:r>
      <w:r w:rsidRPr="007D7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РОМАНЕНКО СЕРГЕЙ ПАВЛОВИЧ </w:t>
      </w:r>
      <w:r w:rsidRPr="00384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(заместитель директора ФБУН «Новосибирский НИИ гигиены» Роспотребнадзора, к.м.н.);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7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ПОТЕРЯЕВА ЕЛЕНА ЛЕОНИДОВНА </w:t>
      </w:r>
      <w:r w:rsidRPr="00384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(руководитель департамента по развитию социального сектора Межрегиональной ассоциации экономического взаимодействия субъектов Российской Федерации «Сибирское соглашение», д.м.н., профессор);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СИМАНТОВСКАЯ ЕЛЕНА ВИКТОРОВНА </w:t>
      </w:r>
      <w:r w:rsidRPr="00384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(начальник отдела организации социального питания в сфере образования </w:t>
      </w:r>
      <w:r w:rsidR="00384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 материальных ресурсов Министерства образования Новосибирской области).</w:t>
      </w:r>
    </w:p>
    <w:p w14:paraId="26A0DA93" w14:textId="77777777" w:rsidR="007D70F4" w:rsidRDefault="007D70F4" w:rsidP="00384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10F7400F" w14:textId="253A8339" w:rsidR="001C53DD" w:rsidRDefault="007D70F4" w:rsidP="00384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Участники</w:t>
      </w:r>
      <w:r w:rsidRPr="007D70F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:</w:t>
      </w:r>
      <w:r w:rsidRPr="007D7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70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ФБУН «Новосибирский НИИ гигиены» Роспотребнадзора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D70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Роспотребнадзора по Новосибирской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D70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Межрегиональная ассоциация «Сибирское соглашение»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D70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центр мониторинга питания обучающихся Министерства просвещения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D70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Новосибирский государственный медицинский университет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D70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образования субъектов Российской Федерации Сибири и Дальнего Востока.</w:t>
      </w:r>
    </w:p>
    <w:p w14:paraId="50C8DFAC" w14:textId="4539ABA4" w:rsidR="00384FA6" w:rsidRDefault="00384FA6" w:rsidP="00384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384FA6" w14:paraId="414A2CBF" w14:textId="77777777" w:rsidTr="007641B6">
        <w:tc>
          <w:tcPr>
            <w:tcW w:w="1413" w:type="dxa"/>
          </w:tcPr>
          <w:p w14:paraId="6A82C259" w14:textId="27955436" w:rsidR="00384FA6" w:rsidRDefault="00384FA6" w:rsidP="00384F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10:00-10:10</w:t>
            </w:r>
          </w:p>
        </w:tc>
        <w:tc>
          <w:tcPr>
            <w:tcW w:w="7932" w:type="dxa"/>
          </w:tcPr>
          <w:p w14:paraId="53467ED9" w14:textId="77777777" w:rsidR="00384FA6" w:rsidRPr="00A057AD" w:rsidRDefault="00384FA6" w:rsidP="00384F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Приветственное слово</w:t>
            </w:r>
          </w:p>
          <w:p w14:paraId="0F1E3CE8" w14:textId="77777777" w:rsidR="00A057AD" w:rsidRPr="00A057AD" w:rsidRDefault="00A057AD" w:rsidP="00A057A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057A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 д.м.н., профессор, Новикова Ирина Игоревна (ФБУН "Новосибирский НИИ гигиены" Роспотребнадзора)</w:t>
            </w:r>
          </w:p>
          <w:p w14:paraId="29A20CC4" w14:textId="77777777" w:rsidR="00A057AD" w:rsidRPr="00A057AD" w:rsidRDefault="00A057AD" w:rsidP="00A057A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057A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 д.м.н., профессор Потеряева Елена Леонидовна (Межрегиональная ассоциация экономического взаимодействия субъектов Российской Федерации "Сибирское соглашение")</w:t>
            </w:r>
          </w:p>
          <w:p w14:paraId="3566BC14" w14:textId="12759FCE" w:rsidR="00A057AD" w:rsidRDefault="00A057AD" w:rsidP="00A057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7A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206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Шарф Сергей Евгеньевич</w:t>
            </w:r>
            <w:r w:rsidRPr="00A057A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(начальник управления материальных ресурсов Министерства образования Новосибирской области)</w:t>
            </w:r>
          </w:p>
        </w:tc>
      </w:tr>
      <w:tr w:rsidR="00384FA6" w14:paraId="334601D0" w14:textId="77777777" w:rsidTr="007641B6">
        <w:tc>
          <w:tcPr>
            <w:tcW w:w="1413" w:type="dxa"/>
          </w:tcPr>
          <w:p w14:paraId="55A3814A" w14:textId="5BA13BF7" w:rsidR="00384FA6" w:rsidRDefault="00A057AD" w:rsidP="00384F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10:10-10:25</w:t>
            </w:r>
          </w:p>
        </w:tc>
        <w:tc>
          <w:tcPr>
            <w:tcW w:w="7932" w:type="dxa"/>
          </w:tcPr>
          <w:p w14:paraId="4243D474" w14:textId="0FF22064" w:rsidR="00384FA6" w:rsidRPr="00A057AD" w:rsidRDefault="00A057AD" w:rsidP="00384F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цели, задачи и результаты проекта «Сибирская школа – территория здоровья»</w:t>
            </w:r>
          </w:p>
          <w:p w14:paraId="7CA3CEEB" w14:textId="3D375CDB" w:rsidR="00A057AD" w:rsidRPr="00A057AD" w:rsidRDefault="00A057AD" w:rsidP="00384FA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057A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 д.м.н., профессор Новикова Ирина Игоревна (ФБУН "Новосибирский НИИ гигиены" Роспотребнадзора)</w:t>
            </w:r>
          </w:p>
        </w:tc>
      </w:tr>
      <w:tr w:rsidR="00384FA6" w14:paraId="7C0EFB6A" w14:textId="77777777" w:rsidTr="007641B6">
        <w:tc>
          <w:tcPr>
            <w:tcW w:w="1413" w:type="dxa"/>
          </w:tcPr>
          <w:p w14:paraId="1FC04688" w14:textId="68FC95AC" w:rsidR="00384FA6" w:rsidRDefault="00A057AD" w:rsidP="00384F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10:25-10:35</w:t>
            </w:r>
          </w:p>
        </w:tc>
        <w:tc>
          <w:tcPr>
            <w:tcW w:w="7932" w:type="dxa"/>
          </w:tcPr>
          <w:p w14:paraId="11D7FB96" w14:textId="77777777" w:rsidR="00384FA6" w:rsidRPr="00A057AD" w:rsidRDefault="00A057AD" w:rsidP="00384F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 методического сопровождения программного модуля «Мониторинг питания и здоровья»</w:t>
            </w:r>
          </w:p>
          <w:p w14:paraId="2E5E8B33" w14:textId="628BFB1E" w:rsidR="00A057AD" w:rsidRPr="00A057AD" w:rsidRDefault="00A057AD" w:rsidP="00384FA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057A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 к.м.н. Романенко Сергей Павлович (ФБУН «Новосибирский НИИ гигиены» Роспотребнадзора)</w:t>
            </w:r>
          </w:p>
        </w:tc>
      </w:tr>
      <w:tr w:rsidR="00384FA6" w14:paraId="5F23792A" w14:textId="77777777" w:rsidTr="007641B6">
        <w:tc>
          <w:tcPr>
            <w:tcW w:w="1413" w:type="dxa"/>
          </w:tcPr>
          <w:p w14:paraId="65D0142E" w14:textId="21C0BBB1" w:rsidR="00384FA6" w:rsidRDefault="00A057AD" w:rsidP="00384F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10:35-10:</w:t>
            </w:r>
            <w:r w:rsidR="00DE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32" w:type="dxa"/>
          </w:tcPr>
          <w:p w14:paraId="699B755E" w14:textId="0BF2910F" w:rsidR="00384FA6" w:rsidRPr="009611B1" w:rsidRDefault="009611B1" w:rsidP="00384F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Всероссийский конкурс «Лучшая школьная столовая 2025» - итоги, проблемы, перспективы развития, лучшие региональные практики</w:t>
            </w:r>
          </w:p>
          <w:p w14:paraId="7AA32085" w14:textId="4888DFED" w:rsidR="007641B6" w:rsidRPr="009611B1" w:rsidRDefault="009611B1" w:rsidP="00384FA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611B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д.э.н., профессор,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Иванова Валентина Николаевна (</w:t>
            </w:r>
            <w:r w:rsidRPr="009611B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ый</w:t>
            </w:r>
            <w:r w:rsidRPr="009611B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центр мониторинга питания обучающихся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7641B6" w14:paraId="16906799" w14:textId="77777777" w:rsidTr="007641B6">
        <w:tc>
          <w:tcPr>
            <w:tcW w:w="1413" w:type="dxa"/>
          </w:tcPr>
          <w:p w14:paraId="641AAACE" w14:textId="095F801B" w:rsidR="007641B6" w:rsidRDefault="007641B6" w:rsidP="00384F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10:50-11:05</w:t>
            </w:r>
          </w:p>
        </w:tc>
        <w:tc>
          <w:tcPr>
            <w:tcW w:w="7932" w:type="dxa"/>
          </w:tcPr>
          <w:p w14:paraId="1DDA3946" w14:textId="77777777" w:rsidR="007641B6" w:rsidRDefault="007641B6" w:rsidP="00384F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Векторы развития межрегиональной программы «Сибирская школа – территория здоровья»</w:t>
            </w:r>
          </w:p>
          <w:p w14:paraId="6E177FD8" w14:textId="76EE4989" w:rsidR="007641B6" w:rsidRPr="009611B1" w:rsidRDefault="007641B6" w:rsidP="00384F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7A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 д.м.н., профессор Новикова Ирина Игоревна (ФБУН "Новосибирский НИИ гигиены" Роспотребнадзора)</w:t>
            </w:r>
          </w:p>
        </w:tc>
      </w:tr>
      <w:tr w:rsidR="00384FA6" w14:paraId="5D6D7657" w14:textId="77777777" w:rsidTr="007641B6">
        <w:tc>
          <w:tcPr>
            <w:tcW w:w="1413" w:type="dxa"/>
          </w:tcPr>
          <w:p w14:paraId="6EEC1AFE" w14:textId="50DF1058" w:rsidR="00384FA6" w:rsidRDefault="00DE7396" w:rsidP="00384F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11:05</w:t>
            </w:r>
            <w:r w:rsidR="00764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-11:20</w:t>
            </w:r>
          </w:p>
        </w:tc>
        <w:tc>
          <w:tcPr>
            <w:tcW w:w="7932" w:type="dxa"/>
          </w:tcPr>
          <w:p w14:paraId="0FAFB2CE" w14:textId="522814FE" w:rsidR="00DE7396" w:rsidRPr="00DE7396" w:rsidRDefault="00DE7396" w:rsidP="00384F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3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Эффективные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</w:t>
            </w:r>
            <w:r w:rsidRPr="00DE73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просветительской работы по вопросам здорового образа жизни среди обучающихся</w:t>
            </w:r>
          </w:p>
          <w:p w14:paraId="72D48133" w14:textId="0490EF8D" w:rsidR="00384FA6" w:rsidRDefault="00DE7396" w:rsidP="00384F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7A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 к.м.н. Романенко Сергей Павлович (ФБУН «Новосибирский НИИ гигиены» Роспотребнадзора)</w:t>
            </w:r>
          </w:p>
        </w:tc>
      </w:tr>
      <w:tr w:rsidR="00DE7396" w14:paraId="140A154C" w14:textId="77777777" w:rsidTr="007641B6">
        <w:tc>
          <w:tcPr>
            <w:tcW w:w="1413" w:type="dxa"/>
          </w:tcPr>
          <w:p w14:paraId="27C22DB7" w14:textId="30B85381" w:rsidR="00DE7396" w:rsidRDefault="00651709" w:rsidP="00384F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11:</w:t>
            </w:r>
            <w:r w:rsidR="00764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-11:50</w:t>
            </w:r>
          </w:p>
        </w:tc>
        <w:tc>
          <w:tcPr>
            <w:tcW w:w="7932" w:type="dxa"/>
          </w:tcPr>
          <w:p w14:paraId="5F607F8C" w14:textId="1322D52A" w:rsidR="00651709" w:rsidRPr="00317AB9" w:rsidRDefault="00DE7396" w:rsidP="00384F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Обсуждение</w:t>
            </w:r>
          </w:p>
        </w:tc>
      </w:tr>
      <w:tr w:rsidR="00DE7396" w14:paraId="40F0F5C4" w14:textId="77777777" w:rsidTr="007641B6">
        <w:tc>
          <w:tcPr>
            <w:tcW w:w="1413" w:type="dxa"/>
          </w:tcPr>
          <w:p w14:paraId="272BAA31" w14:textId="70730050" w:rsidR="00DE7396" w:rsidRDefault="00DE7396" w:rsidP="00384F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11:50-12:00</w:t>
            </w:r>
          </w:p>
        </w:tc>
        <w:tc>
          <w:tcPr>
            <w:tcW w:w="7932" w:type="dxa"/>
          </w:tcPr>
          <w:p w14:paraId="512CDB96" w14:textId="28D75C48" w:rsidR="00DE7396" w:rsidRPr="00DE7396" w:rsidRDefault="00DE7396" w:rsidP="00384F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Подведение итогов </w:t>
            </w:r>
            <w:r w:rsidR="00651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Стратегической сессии</w:t>
            </w:r>
          </w:p>
        </w:tc>
      </w:tr>
    </w:tbl>
    <w:p w14:paraId="507A8A78" w14:textId="515D2AAE" w:rsidR="00384FA6" w:rsidRPr="007D70F4" w:rsidRDefault="00384FA6" w:rsidP="0038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384FA6" w:rsidRPr="007D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C7"/>
    <w:rsid w:val="001015C7"/>
    <w:rsid w:val="001C53DD"/>
    <w:rsid w:val="00206F0F"/>
    <w:rsid w:val="00317AB9"/>
    <w:rsid w:val="00384FA6"/>
    <w:rsid w:val="00651709"/>
    <w:rsid w:val="007641B6"/>
    <w:rsid w:val="007D70F4"/>
    <w:rsid w:val="009611B1"/>
    <w:rsid w:val="00A057AD"/>
    <w:rsid w:val="00D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02C9"/>
  <w15:chartTrackingRefBased/>
  <w15:docId w15:val="{333880C4-05D2-4C1D-89AB-48917125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Ноутбук</dc:creator>
  <cp:keywords/>
  <dc:description/>
  <cp:lastModifiedBy>1614</cp:lastModifiedBy>
  <cp:revision>5</cp:revision>
  <dcterms:created xsi:type="dcterms:W3CDTF">2025-11-16T08:41:00Z</dcterms:created>
  <dcterms:modified xsi:type="dcterms:W3CDTF">2025-11-17T06:57:00Z</dcterms:modified>
</cp:coreProperties>
</file>